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0D751B" w:rsidRDefault="00AC7C1D" w:rsidP="000D75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1B">
        <w:rPr>
          <w:rFonts w:ascii="Times New Roman" w:hAnsi="Times New Roman" w:cs="Times New Roman"/>
          <w:b/>
          <w:sz w:val="28"/>
          <w:szCs w:val="28"/>
        </w:rPr>
        <w:t>«</w:t>
      </w:r>
      <w:r w:rsidR="000D751B" w:rsidRPr="000D751B">
        <w:rPr>
          <w:rFonts w:ascii="Times New Roman" w:hAnsi="Times New Roman" w:cs="Times New Roman"/>
          <w:b/>
          <w:sz w:val="28"/>
          <w:szCs w:val="28"/>
        </w:rPr>
        <w:t>Изменился порядок направления налоговых уведомлений физическим лицам</w:t>
      </w:r>
      <w:r w:rsidRPr="000D751B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0D751B" w:rsidRDefault="00BF77E8" w:rsidP="000D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1B" w:rsidRPr="000D751B" w:rsidRDefault="00736B26" w:rsidP="000D7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1B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0D75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7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751B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0D751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0D751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0D751B">
        <w:rPr>
          <w:rFonts w:ascii="Times New Roman" w:hAnsi="Times New Roman" w:cs="Times New Roman"/>
          <w:sz w:val="24"/>
          <w:szCs w:val="24"/>
        </w:rPr>
        <w:t xml:space="preserve"> </w:t>
      </w:r>
      <w:r w:rsidR="002B1EDF" w:rsidRPr="000D751B">
        <w:rPr>
          <w:rFonts w:ascii="Times New Roman" w:hAnsi="Times New Roman" w:cs="Times New Roman"/>
          <w:sz w:val="24"/>
          <w:szCs w:val="24"/>
        </w:rPr>
        <w:t>сообщает,</w:t>
      </w:r>
      <w:r w:rsidR="000D751B" w:rsidRPr="000D751B">
        <w:rPr>
          <w:rFonts w:ascii="Times New Roman" w:hAnsi="Times New Roman" w:cs="Times New Roman"/>
          <w:sz w:val="24"/>
          <w:szCs w:val="24"/>
        </w:rPr>
        <w:t xml:space="preserve"> что с 2 июня 2015 года </w:t>
      </w:r>
      <w:hyperlink r:id="rId5" w:tgtFrame="_blank" w:history="1">
        <w:r w:rsidR="000D751B" w:rsidRPr="000D751B">
          <w:rPr>
            <w:rStyle w:val="a3"/>
            <w:rFonts w:ascii="Times New Roman" w:hAnsi="Times New Roman" w:cs="Times New Roman"/>
            <w:sz w:val="24"/>
            <w:szCs w:val="24"/>
          </w:rPr>
          <w:t>изменился порядок</w:t>
        </w:r>
      </w:hyperlink>
      <w:r w:rsidR="000D751B" w:rsidRPr="000D751B">
        <w:rPr>
          <w:rFonts w:ascii="Times New Roman" w:hAnsi="Times New Roman" w:cs="Times New Roman"/>
          <w:sz w:val="24"/>
          <w:szCs w:val="24"/>
        </w:rPr>
        <w:t> направления гражданам налоговых уведомлений на уплату имущественных налогов.</w:t>
      </w:r>
    </w:p>
    <w:p w:rsidR="000D751B" w:rsidRPr="000D751B" w:rsidRDefault="000D751B" w:rsidP="000D7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1B">
        <w:rPr>
          <w:rFonts w:ascii="Times New Roman" w:hAnsi="Times New Roman" w:cs="Times New Roman"/>
          <w:sz w:val="24"/>
          <w:szCs w:val="24"/>
        </w:rPr>
        <w:t>Теперь, если общая сумма налогов, исчисленных налоговым органом налогоплательщику – физическому лицу, составляет менее 100 рублей, налоговое уведомление налогоплательщику не направляется.</w:t>
      </w:r>
    </w:p>
    <w:p w:rsidR="000D751B" w:rsidRPr="000D751B" w:rsidRDefault="000D751B" w:rsidP="000D7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1B">
        <w:rPr>
          <w:rFonts w:ascii="Times New Roman" w:hAnsi="Times New Roman" w:cs="Times New Roman"/>
          <w:sz w:val="24"/>
          <w:szCs w:val="24"/>
        </w:rPr>
        <w:t>Однако есть исключение: уведомление с суммой налога менее 100 рублей в любом случае направят в том году, по окончании которого налоговый орган теряет право его направить (за три предшествующих года).</w:t>
      </w:r>
    </w:p>
    <w:p w:rsidR="000D751B" w:rsidRPr="000D751B" w:rsidRDefault="000D751B" w:rsidP="000D7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1B">
        <w:rPr>
          <w:rFonts w:ascii="Times New Roman" w:hAnsi="Times New Roman" w:cs="Times New Roman"/>
          <w:sz w:val="24"/>
          <w:szCs w:val="24"/>
        </w:rPr>
        <w:t>Например, в 2015 году налоговое уведомление с общей суммой налогов до 100 рублей будет направлено в случае, если в нем отражено исчисление (перерасчет) налогов за 2012 год.</w:t>
      </w:r>
    </w:p>
    <w:p w:rsidR="00A3752C" w:rsidRPr="001356EE" w:rsidRDefault="00A3752C" w:rsidP="000D75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D751B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93670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371445&amp;intelsearch=+%D4%E5%E4%E5%F0%E0%EB%FC%ED%EE%EC%F3+%E7%E0%EA%EE%ED%F3+%EE%F2+2+%EC%E0%FF+2015+%E3%EE%E4%E0+%B9+113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22</cp:revision>
  <dcterms:created xsi:type="dcterms:W3CDTF">2015-03-23T03:45:00Z</dcterms:created>
  <dcterms:modified xsi:type="dcterms:W3CDTF">2015-06-29T08:17:00Z</dcterms:modified>
</cp:coreProperties>
</file>